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72" w:rsidRPr="003271AA" w:rsidRDefault="00B87972" w:rsidP="00B87972">
      <w:pPr>
        <w:pStyle w:val="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271AA">
        <w:t>Приложение</w:t>
      </w:r>
      <w:r w:rsidR="00214F3C" w:rsidRPr="003271AA">
        <w:t xml:space="preserve"> № 1</w:t>
      </w:r>
    </w:p>
    <w:p w:rsidR="00B87972" w:rsidRPr="003271AA" w:rsidRDefault="00B87972" w:rsidP="00B87972"/>
    <w:p w:rsidR="00B87972" w:rsidRPr="003271AA" w:rsidRDefault="007B6B67" w:rsidP="007B6B67">
      <w:pPr>
        <w:pStyle w:val="1"/>
        <w:tabs>
          <w:tab w:val="left" w:pos="0"/>
        </w:tabs>
        <w:jc w:val="both"/>
      </w:pPr>
      <w:r w:rsidRPr="003271AA">
        <w:t xml:space="preserve"> </w:t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="00B87972" w:rsidRPr="003271AA">
        <w:t>УТВЕРЖДЕН</w:t>
      </w:r>
      <w:r w:rsidR="00B46E7E" w:rsidRPr="003271AA">
        <w:t>А</w:t>
      </w:r>
      <w:bookmarkStart w:id="0" w:name="_GoBack"/>
      <w:bookmarkEnd w:id="0"/>
    </w:p>
    <w:p w:rsidR="00B87972" w:rsidRPr="003271AA" w:rsidRDefault="00B87972" w:rsidP="00B87972"/>
    <w:p w:rsidR="00B87972" w:rsidRPr="003271AA" w:rsidRDefault="00B87972" w:rsidP="00B87972">
      <w:pPr>
        <w:pStyle w:val="1"/>
        <w:jc w:val="both"/>
      </w:pP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  <w:t>постановлением Правительства</w:t>
      </w:r>
    </w:p>
    <w:p w:rsidR="00B87972" w:rsidRPr="003271AA" w:rsidRDefault="00B87972" w:rsidP="00B87972">
      <w:pPr>
        <w:jc w:val="both"/>
        <w:rPr>
          <w:sz w:val="28"/>
        </w:rPr>
      </w:pP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  <w:t>Кировской области</w:t>
      </w:r>
    </w:p>
    <w:p w:rsidR="00B87972" w:rsidRPr="003271AA" w:rsidRDefault="00B87972" w:rsidP="00B87972">
      <w:pPr>
        <w:jc w:val="both"/>
        <w:rPr>
          <w:sz w:val="28"/>
        </w:rPr>
      </w:pP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="00B504DA">
        <w:rPr>
          <w:sz w:val="28"/>
        </w:rPr>
        <w:tab/>
      </w:r>
      <w:r w:rsidR="00B504DA">
        <w:rPr>
          <w:sz w:val="28"/>
        </w:rPr>
        <w:tab/>
      </w:r>
      <w:r w:rsidR="00B504DA">
        <w:rPr>
          <w:sz w:val="28"/>
        </w:rPr>
        <w:tab/>
      </w:r>
      <w:r w:rsidR="00B504DA">
        <w:rPr>
          <w:sz w:val="28"/>
        </w:rPr>
        <w:tab/>
        <w:t xml:space="preserve">от 23.12.2021    </w:t>
      </w:r>
      <w:r w:rsidRPr="003271AA">
        <w:rPr>
          <w:sz w:val="28"/>
        </w:rPr>
        <w:t xml:space="preserve">№ </w:t>
      </w:r>
      <w:r w:rsidR="00B504DA">
        <w:rPr>
          <w:sz w:val="28"/>
        </w:rPr>
        <w:t>721-П</w:t>
      </w:r>
    </w:p>
    <w:p w:rsidR="00A711A6" w:rsidRPr="003271AA" w:rsidRDefault="00E907D0" w:rsidP="00E907D0">
      <w:pPr>
        <w:spacing w:before="720"/>
        <w:jc w:val="center"/>
        <w:rPr>
          <w:b/>
          <w:caps/>
          <w:sz w:val="28"/>
          <w:szCs w:val="28"/>
        </w:rPr>
      </w:pPr>
      <w:r w:rsidRPr="003271AA">
        <w:rPr>
          <w:b/>
          <w:caps/>
          <w:sz w:val="28"/>
          <w:szCs w:val="28"/>
        </w:rPr>
        <w:t>методика</w:t>
      </w:r>
    </w:p>
    <w:p w:rsidR="00C679FB" w:rsidRPr="003271AA" w:rsidRDefault="00E907D0" w:rsidP="00E907D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271AA">
        <w:rPr>
          <w:rFonts w:eastAsiaTheme="minorHAnsi"/>
          <w:b/>
          <w:sz w:val="28"/>
          <w:szCs w:val="28"/>
          <w:lang w:eastAsia="en-US"/>
        </w:rPr>
        <w:t xml:space="preserve">распределения </w:t>
      </w:r>
      <w:r w:rsidRPr="003271AA">
        <w:rPr>
          <w:b/>
          <w:bCs/>
          <w:sz w:val="28"/>
        </w:rPr>
        <w:t xml:space="preserve">дотаций </w:t>
      </w:r>
      <w:r w:rsidRPr="003271AA">
        <w:rPr>
          <w:b/>
          <w:bCs/>
          <w:sz w:val="28"/>
          <w:szCs w:val="28"/>
        </w:rPr>
        <w:t xml:space="preserve">местным бюджетам </w:t>
      </w:r>
      <w:r w:rsidR="00C679FB" w:rsidRPr="003271AA">
        <w:rPr>
          <w:b/>
          <w:bCs/>
          <w:sz w:val="28"/>
          <w:szCs w:val="28"/>
        </w:rPr>
        <w:t xml:space="preserve">из областного бюджета </w:t>
      </w:r>
    </w:p>
    <w:p w:rsidR="00B87972" w:rsidRPr="003271AA" w:rsidRDefault="00E907D0" w:rsidP="00C679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271AA">
        <w:rPr>
          <w:b/>
          <w:sz w:val="28"/>
        </w:rPr>
        <w:t>на поддержку мер</w:t>
      </w:r>
      <w:r w:rsidR="00AA2FA3" w:rsidRPr="003271AA">
        <w:rPr>
          <w:b/>
          <w:sz w:val="28"/>
        </w:rPr>
        <w:t xml:space="preserve"> </w:t>
      </w:r>
      <w:r w:rsidRPr="003271AA">
        <w:rPr>
          <w:b/>
          <w:sz w:val="28"/>
        </w:rPr>
        <w:t xml:space="preserve">по обеспечению сбалансированности </w:t>
      </w:r>
      <w:r w:rsidRPr="003271AA">
        <w:rPr>
          <w:b/>
          <w:sz w:val="28"/>
          <w:szCs w:val="28"/>
        </w:rPr>
        <w:t xml:space="preserve">местных </w:t>
      </w:r>
      <w:r w:rsidRPr="003271AA">
        <w:rPr>
          <w:b/>
          <w:sz w:val="28"/>
        </w:rPr>
        <w:t>бюджетов</w:t>
      </w:r>
      <w:r w:rsidRPr="003271AA">
        <w:rPr>
          <w:b/>
          <w:sz w:val="28"/>
          <w:szCs w:val="28"/>
        </w:rPr>
        <w:t xml:space="preserve"> </w:t>
      </w:r>
      <w:r w:rsidR="00A31FD6">
        <w:rPr>
          <w:b/>
          <w:sz w:val="28"/>
          <w:szCs w:val="28"/>
        </w:rPr>
        <w:t>на 2021 год</w:t>
      </w:r>
    </w:p>
    <w:p w:rsidR="00AA2FA3" w:rsidRPr="003271AA" w:rsidRDefault="00AA2FA3" w:rsidP="00C679FB">
      <w:pPr>
        <w:spacing w:before="480" w:line="360" w:lineRule="auto"/>
        <w:jc w:val="both"/>
        <w:rPr>
          <w:sz w:val="28"/>
          <w:szCs w:val="28"/>
        </w:rPr>
      </w:pPr>
      <w:r w:rsidRPr="003271AA">
        <w:rPr>
          <w:sz w:val="28"/>
          <w:szCs w:val="28"/>
        </w:rPr>
        <w:tab/>
        <w:t xml:space="preserve">1. Методика распределения дотаций местным бюджетам </w:t>
      </w:r>
      <w:r w:rsidR="00C679FB" w:rsidRPr="003271AA">
        <w:rPr>
          <w:bCs/>
          <w:sz w:val="28"/>
          <w:szCs w:val="28"/>
        </w:rPr>
        <w:t xml:space="preserve">из областного бюджета </w:t>
      </w:r>
      <w:r w:rsidRPr="003271AA">
        <w:rPr>
          <w:sz w:val="28"/>
          <w:szCs w:val="28"/>
        </w:rPr>
        <w:t>на поддержку мер по обеспечению сбалансированности местных бюджетов</w:t>
      </w:r>
      <w:r w:rsidR="00726A4F">
        <w:rPr>
          <w:sz w:val="28"/>
          <w:szCs w:val="28"/>
        </w:rPr>
        <w:t xml:space="preserve"> на 2021 год</w:t>
      </w:r>
      <w:r w:rsidRPr="003271AA">
        <w:rPr>
          <w:sz w:val="28"/>
          <w:szCs w:val="28"/>
        </w:rPr>
        <w:t xml:space="preserve"> устанавливает правила </w:t>
      </w:r>
      <w:r w:rsidR="005C72C8" w:rsidRPr="003271AA">
        <w:rPr>
          <w:sz w:val="28"/>
          <w:szCs w:val="28"/>
        </w:rPr>
        <w:t>распределения дотаций местным бюджетам</w:t>
      </w:r>
      <w:r w:rsidR="00C679FB" w:rsidRPr="003271AA">
        <w:rPr>
          <w:bCs/>
          <w:sz w:val="28"/>
          <w:szCs w:val="28"/>
        </w:rPr>
        <w:t xml:space="preserve"> из областного бюджета</w:t>
      </w:r>
      <w:r w:rsidR="005C72C8" w:rsidRPr="003271AA">
        <w:rPr>
          <w:sz w:val="28"/>
          <w:szCs w:val="28"/>
        </w:rPr>
        <w:t xml:space="preserve"> на поддержку мер </w:t>
      </w:r>
      <w:r w:rsidR="00726A4F">
        <w:rPr>
          <w:sz w:val="28"/>
          <w:szCs w:val="28"/>
        </w:rPr>
        <w:br/>
      </w:r>
      <w:r w:rsidR="005C72C8" w:rsidRPr="003271AA">
        <w:rPr>
          <w:sz w:val="28"/>
          <w:szCs w:val="28"/>
        </w:rPr>
        <w:t xml:space="preserve">по обеспечению сбалансированности местных бюджетов </w:t>
      </w:r>
      <w:r w:rsidR="00726A4F">
        <w:rPr>
          <w:sz w:val="28"/>
          <w:szCs w:val="28"/>
        </w:rPr>
        <w:t xml:space="preserve">на 2021 год </w:t>
      </w:r>
      <w:r w:rsidR="005C72C8" w:rsidRPr="003271AA">
        <w:rPr>
          <w:sz w:val="28"/>
          <w:szCs w:val="28"/>
        </w:rPr>
        <w:t>(далее – дотаци</w:t>
      </w:r>
      <w:r w:rsidR="00D2567A">
        <w:rPr>
          <w:sz w:val="28"/>
          <w:szCs w:val="28"/>
        </w:rPr>
        <w:t>и</w:t>
      </w:r>
      <w:r w:rsidR="005C72C8" w:rsidRPr="003271AA">
        <w:rPr>
          <w:sz w:val="28"/>
          <w:szCs w:val="28"/>
        </w:rPr>
        <w:t xml:space="preserve"> на сбалансированность местных бюджетов).</w:t>
      </w:r>
    </w:p>
    <w:p w:rsidR="007D60E0" w:rsidRPr="00A31FD6" w:rsidRDefault="005C72C8" w:rsidP="00677D3C">
      <w:pPr>
        <w:spacing w:line="360" w:lineRule="auto"/>
        <w:jc w:val="both"/>
        <w:rPr>
          <w:sz w:val="28"/>
          <w:szCs w:val="28"/>
        </w:rPr>
      </w:pPr>
      <w:r w:rsidRPr="00A31FD6">
        <w:rPr>
          <w:sz w:val="28"/>
          <w:szCs w:val="28"/>
        </w:rPr>
        <w:tab/>
        <w:t xml:space="preserve">2. </w:t>
      </w:r>
      <w:proofErr w:type="gramStart"/>
      <w:r w:rsidRPr="00A31FD6">
        <w:rPr>
          <w:sz w:val="28"/>
          <w:szCs w:val="28"/>
        </w:rPr>
        <w:t xml:space="preserve">Дотации на сбалансированность местных бюджетов распределяются </w:t>
      </w:r>
      <w:r w:rsidR="00677D3C" w:rsidRPr="00677D3C">
        <w:rPr>
          <w:sz w:val="28"/>
          <w:szCs w:val="28"/>
        </w:rPr>
        <w:t>на основании информации, представленной органами местного самоуправления муниципальных образований Кировской области</w:t>
      </w:r>
      <w:r w:rsidR="00677D3C">
        <w:rPr>
          <w:sz w:val="28"/>
          <w:szCs w:val="28"/>
        </w:rPr>
        <w:t>,</w:t>
      </w:r>
      <w:r w:rsidR="00677D3C" w:rsidRPr="00A31FD6">
        <w:rPr>
          <w:sz w:val="28"/>
          <w:szCs w:val="28"/>
        </w:rPr>
        <w:t xml:space="preserve"> </w:t>
      </w:r>
      <w:r w:rsidRPr="00A31FD6">
        <w:rPr>
          <w:sz w:val="28"/>
          <w:szCs w:val="28"/>
        </w:rPr>
        <w:t>между муниципальными районами, муниципальными округами и городскими округами Кировской области (далее – муниципальн</w:t>
      </w:r>
      <w:r w:rsidR="00D2567A" w:rsidRPr="00A31FD6">
        <w:rPr>
          <w:sz w:val="28"/>
          <w:szCs w:val="28"/>
        </w:rPr>
        <w:t>ы</w:t>
      </w:r>
      <w:r w:rsidRPr="00A31FD6">
        <w:rPr>
          <w:sz w:val="28"/>
          <w:szCs w:val="28"/>
        </w:rPr>
        <w:t>е образовани</w:t>
      </w:r>
      <w:r w:rsidR="00D2567A" w:rsidRPr="00A31FD6">
        <w:rPr>
          <w:sz w:val="28"/>
          <w:szCs w:val="28"/>
        </w:rPr>
        <w:t>я</w:t>
      </w:r>
      <w:r w:rsidRPr="00A31FD6">
        <w:rPr>
          <w:sz w:val="28"/>
          <w:szCs w:val="28"/>
        </w:rPr>
        <w:t>)</w:t>
      </w:r>
      <w:r w:rsidR="00A31FD6" w:rsidRPr="00A31FD6">
        <w:rPr>
          <w:sz w:val="28"/>
          <w:szCs w:val="28"/>
        </w:rPr>
        <w:t xml:space="preserve">, </w:t>
      </w:r>
      <w:r w:rsidR="00726A4F">
        <w:rPr>
          <w:sz w:val="28"/>
          <w:szCs w:val="28"/>
        </w:rPr>
        <w:br/>
      </w:r>
      <w:r w:rsidR="00A31FD6" w:rsidRPr="00A31FD6">
        <w:rPr>
          <w:sz w:val="28"/>
          <w:szCs w:val="28"/>
        </w:rPr>
        <w:t xml:space="preserve">в бюджетах которых по состоянию на 01.11.2021 предусмотрены бюджетные ассигнования на организацию транспортного обслуживания </w:t>
      </w:r>
      <w:r w:rsidR="00C343ED">
        <w:rPr>
          <w:sz w:val="28"/>
          <w:szCs w:val="28"/>
        </w:rPr>
        <w:t xml:space="preserve">населения </w:t>
      </w:r>
      <w:r w:rsidR="00C343ED">
        <w:rPr>
          <w:sz w:val="28"/>
          <w:szCs w:val="28"/>
        </w:rPr>
        <w:br/>
        <w:t>в границах муниципальных образований</w:t>
      </w:r>
      <w:r w:rsidRPr="00A31FD6">
        <w:rPr>
          <w:sz w:val="28"/>
          <w:szCs w:val="28"/>
        </w:rPr>
        <w:t xml:space="preserve">. </w:t>
      </w:r>
      <w:proofErr w:type="gramEnd"/>
    </w:p>
    <w:p w:rsidR="001C7C91" w:rsidRDefault="005C72C8" w:rsidP="00624B51">
      <w:pPr>
        <w:spacing w:line="360" w:lineRule="auto"/>
        <w:jc w:val="both"/>
        <w:rPr>
          <w:sz w:val="28"/>
          <w:szCs w:val="28"/>
        </w:rPr>
      </w:pPr>
      <w:r w:rsidRPr="003271AA">
        <w:rPr>
          <w:sz w:val="28"/>
          <w:szCs w:val="28"/>
        </w:rPr>
        <w:tab/>
        <w:t xml:space="preserve">3. Размер дотации на сбалансированность местных бюджетов, предоставляемой бюджету </w:t>
      </w:r>
      <w:proofErr w:type="spellStart"/>
      <w:r w:rsidRPr="003271AA">
        <w:rPr>
          <w:sz w:val="28"/>
          <w:szCs w:val="28"/>
          <w:lang w:val="en-US"/>
        </w:rPr>
        <w:t>i</w:t>
      </w:r>
      <w:proofErr w:type="spellEnd"/>
      <w:r w:rsidRPr="003271AA">
        <w:rPr>
          <w:sz w:val="28"/>
          <w:szCs w:val="28"/>
        </w:rPr>
        <w:t>-го муниципального образования</w:t>
      </w:r>
      <w:r w:rsidR="00286682" w:rsidRPr="00286682">
        <w:rPr>
          <w:sz w:val="28"/>
          <w:szCs w:val="28"/>
        </w:rPr>
        <w:t xml:space="preserve"> (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bSup>
      </m:oMath>
      <w:r w:rsidR="00286682" w:rsidRPr="00286682">
        <w:rPr>
          <w:sz w:val="28"/>
          <w:szCs w:val="28"/>
        </w:rPr>
        <w:t>)</w:t>
      </w:r>
      <w:r w:rsidR="00624B51">
        <w:rPr>
          <w:sz w:val="28"/>
          <w:szCs w:val="28"/>
        </w:rPr>
        <w:t>,</w:t>
      </w:r>
      <w:r w:rsidRPr="003271AA">
        <w:rPr>
          <w:sz w:val="28"/>
          <w:szCs w:val="28"/>
        </w:rPr>
        <w:t xml:space="preserve"> определяется по формуле:</w:t>
      </w:r>
    </w:p>
    <w:p w:rsidR="00A31FD6" w:rsidRPr="00A31FD6" w:rsidRDefault="00805345" w:rsidP="00A31FD6">
      <w:pPr>
        <w:spacing w:line="360" w:lineRule="auto"/>
        <w:jc w:val="center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= 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БА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амт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</m:t>
            </m:r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Ос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нг</m:t>
                </m:r>
              </m:sup>
            </m:sSubSup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БА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ждт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×0,35</m:t>
        </m:r>
      </m:oMath>
      <w:r w:rsidR="00A31FD6">
        <w:rPr>
          <w:sz w:val="28"/>
          <w:szCs w:val="28"/>
        </w:rPr>
        <w:t>, где:</w:t>
      </w:r>
    </w:p>
    <w:p w:rsidR="008816B5" w:rsidRDefault="001F4693" w:rsidP="00BB32A1">
      <w:pPr>
        <w:spacing w:before="120" w:line="360" w:lineRule="auto"/>
        <w:jc w:val="both"/>
        <w:rPr>
          <w:sz w:val="28"/>
          <w:szCs w:val="28"/>
        </w:rPr>
      </w:pPr>
      <w:r w:rsidRPr="006A195F">
        <w:rPr>
          <w:sz w:val="28"/>
          <w:szCs w:val="28"/>
        </w:rPr>
        <w:tab/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БА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амт</m:t>
            </m:r>
          </m:sup>
        </m:sSubSup>
      </m:oMath>
      <w:r w:rsidR="008816B5" w:rsidRPr="006A195F">
        <w:rPr>
          <w:sz w:val="28"/>
          <w:szCs w:val="28"/>
        </w:rPr>
        <w:t xml:space="preserve"> – </w:t>
      </w:r>
      <w:r w:rsidR="00726A4F">
        <w:rPr>
          <w:sz w:val="28"/>
          <w:szCs w:val="28"/>
        </w:rPr>
        <w:t xml:space="preserve">объем </w:t>
      </w:r>
      <w:r w:rsidR="006A195F" w:rsidRPr="006A195F">
        <w:rPr>
          <w:sz w:val="28"/>
          <w:szCs w:val="28"/>
        </w:rPr>
        <w:t>бюджетны</w:t>
      </w:r>
      <w:r w:rsidR="00726A4F">
        <w:rPr>
          <w:sz w:val="28"/>
          <w:szCs w:val="28"/>
        </w:rPr>
        <w:t>х</w:t>
      </w:r>
      <w:r w:rsidR="006A195F" w:rsidRPr="006A195F">
        <w:rPr>
          <w:sz w:val="28"/>
          <w:szCs w:val="28"/>
        </w:rPr>
        <w:t xml:space="preserve"> ассигновани</w:t>
      </w:r>
      <w:r w:rsidR="00726A4F">
        <w:rPr>
          <w:sz w:val="28"/>
          <w:szCs w:val="28"/>
        </w:rPr>
        <w:t>й</w:t>
      </w:r>
      <w:r w:rsidR="006A195F" w:rsidRPr="006A195F">
        <w:rPr>
          <w:sz w:val="28"/>
          <w:szCs w:val="28"/>
        </w:rPr>
        <w:t xml:space="preserve"> местных бюджетов </w:t>
      </w:r>
      <w:r w:rsidR="00726A4F">
        <w:rPr>
          <w:sz w:val="28"/>
          <w:szCs w:val="28"/>
        </w:rPr>
        <w:br/>
      </w:r>
      <w:r w:rsidR="006A195F" w:rsidRPr="006A195F">
        <w:rPr>
          <w:sz w:val="28"/>
          <w:szCs w:val="28"/>
        </w:rPr>
        <w:t xml:space="preserve">на организацию транспортного обслуживания населения </w:t>
      </w:r>
      <w:r w:rsidR="006C2B51">
        <w:rPr>
          <w:sz w:val="28"/>
          <w:szCs w:val="28"/>
        </w:rPr>
        <w:t xml:space="preserve">автомобильным </w:t>
      </w:r>
      <w:r w:rsidR="00726A4F">
        <w:rPr>
          <w:sz w:val="28"/>
          <w:szCs w:val="28"/>
        </w:rPr>
        <w:br/>
      </w:r>
      <w:r w:rsidR="006C2B51">
        <w:rPr>
          <w:sz w:val="28"/>
          <w:szCs w:val="28"/>
        </w:rPr>
        <w:lastRenderedPageBreak/>
        <w:t xml:space="preserve">и электрифицированным транспортом </w:t>
      </w:r>
      <w:r w:rsidR="00C343ED">
        <w:rPr>
          <w:sz w:val="28"/>
          <w:szCs w:val="28"/>
        </w:rPr>
        <w:t>в границах муниципальных образований</w:t>
      </w:r>
      <w:r w:rsidR="00726A4F" w:rsidRPr="00726A4F">
        <w:rPr>
          <w:sz w:val="28"/>
          <w:szCs w:val="28"/>
        </w:rPr>
        <w:t xml:space="preserve"> </w:t>
      </w:r>
      <w:r w:rsidR="00726A4F" w:rsidRPr="006A195F">
        <w:rPr>
          <w:sz w:val="28"/>
          <w:szCs w:val="28"/>
        </w:rPr>
        <w:t>по состоянию на 01.1</w:t>
      </w:r>
      <w:r w:rsidR="00726A4F">
        <w:rPr>
          <w:sz w:val="28"/>
          <w:szCs w:val="28"/>
        </w:rPr>
        <w:t>1</w:t>
      </w:r>
      <w:r w:rsidR="00726A4F" w:rsidRPr="006A195F">
        <w:rPr>
          <w:sz w:val="28"/>
          <w:szCs w:val="28"/>
        </w:rPr>
        <w:t>.202</w:t>
      </w:r>
      <w:r w:rsidR="00726A4F">
        <w:rPr>
          <w:sz w:val="28"/>
          <w:szCs w:val="28"/>
        </w:rPr>
        <w:t>1</w:t>
      </w:r>
      <w:r w:rsidR="006C2B51">
        <w:rPr>
          <w:sz w:val="28"/>
          <w:szCs w:val="28"/>
        </w:rPr>
        <w:t>;</w:t>
      </w:r>
    </w:p>
    <w:p w:rsidR="006C2B51" w:rsidRDefault="006C2B51" w:rsidP="00BB32A1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нг</m:t>
            </m:r>
          </m:sup>
        </m:sSubSup>
      </m:oMath>
      <w:r>
        <w:rPr>
          <w:sz w:val="28"/>
          <w:szCs w:val="28"/>
        </w:rPr>
        <w:t xml:space="preserve"> – остатки </w:t>
      </w:r>
      <w:r w:rsidRPr="003271AA">
        <w:rPr>
          <w:sz w:val="28"/>
          <w:szCs w:val="28"/>
        </w:rPr>
        <w:t>дотаци</w:t>
      </w:r>
      <w:r>
        <w:rPr>
          <w:sz w:val="28"/>
          <w:szCs w:val="28"/>
        </w:rPr>
        <w:t>и</w:t>
      </w:r>
      <w:r w:rsidRPr="003271AA">
        <w:rPr>
          <w:sz w:val="28"/>
          <w:szCs w:val="28"/>
        </w:rPr>
        <w:t xml:space="preserve"> на сбалансированность местных бюджетов</w:t>
      </w:r>
      <w:r>
        <w:rPr>
          <w:sz w:val="28"/>
          <w:szCs w:val="28"/>
        </w:rPr>
        <w:t xml:space="preserve">, выделенной из областного бюджета в соответствии с </w:t>
      </w:r>
      <w:r w:rsidRPr="0034038C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34038C">
        <w:rPr>
          <w:sz w:val="28"/>
          <w:szCs w:val="28"/>
        </w:rPr>
        <w:t xml:space="preserve"> Правительства Кировской области</w:t>
      </w:r>
      <w:r>
        <w:rPr>
          <w:sz w:val="28"/>
          <w:szCs w:val="28"/>
        </w:rPr>
        <w:t xml:space="preserve"> от 23.12.2020 № 685-П</w:t>
      </w:r>
      <w:r w:rsidRPr="0034038C">
        <w:rPr>
          <w:sz w:val="28"/>
          <w:szCs w:val="28"/>
        </w:rPr>
        <w:t xml:space="preserve"> «О </w:t>
      </w:r>
      <w:r w:rsidRPr="004647F7">
        <w:rPr>
          <w:sz w:val="28"/>
          <w:szCs w:val="28"/>
        </w:rPr>
        <w:t xml:space="preserve">предоставлении дотаций местным бюджетам из областного бюджета на поддержку мер </w:t>
      </w:r>
      <w:r w:rsidR="00726A4F">
        <w:rPr>
          <w:sz w:val="28"/>
          <w:szCs w:val="28"/>
        </w:rPr>
        <w:br/>
      </w:r>
      <w:r w:rsidRPr="004647F7">
        <w:rPr>
          <w:sz w:val="28"/>
          <w:szCs w:val="28"/>
        </w:rPr>
        <w:t>по обеспечению сбалансированности местных бюджетов в 2020 году</w:t>
      </w:r>
      <w:r w:rsidRPr="0034038C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726A4F">
        <w:rPr>
          <w:sz w:val="28"/>
          <w:szCs w:val="28"/>
        </w:rPr>
        <w:br/>
      </w:r>
      <w:r>
        <w:rPr>
          <w:sz w:val="28"/>
          <w:szCs w:val="28"/>
        </w:rPr>
        <w:t>по состоянию на 01.01.2021;</w:t>
      </w:r>
    </w:p>
    <w:p w:rsidR="006C2B51" w:rsidRPr="006A195F" w:rsidRDefault="006C2B51" w:rsidP="00BB32A1">
      <w:pPr>
        <w:spacing w:before="120" w:line="360" w:lineRule="auto"/>
        <w:jc w:val="both"/>
        <w:rPr>
          <w:sz w:val="28"/>
          <w:szCs w:val="28"/>
        </w:rPr>
      </w:pPr>
      <w:r w:rsidRPr="006A195F">
        <w:rPr>
          <w:sz w:val="28"/>
          <w:szCs w:val="28"/>
        </w:rPr>
        <w:tab/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БА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ждт</m:t>
            </m:r>
          </m:sup>
        </m:sSubSup>
      </m:oMath>
      <w:r w:rsidRPr="006A195F">
        <w:rPr>
          <w:sz w:val="28"/>
          <w:szCs w:val="28"/>
        </w:rPr>
        <w:t xml:space="preserve"> – </w:t>
      </w:r>
      <w:r w:rsidR="00726A4F">
        <w:rPr>
          <w:sz w:val="28"/>
          <w:szCs w:val="28"/>
        </w:rPr>
        <w:t xml:space="preserve">объем </w:t>
      </w:r>
      <w:r w:rsidRPr="006A195F">
        <w:rPr>
          <w:sz w:val="28"/>
          <w:szCs w:val="28"/>
        </w:rPr>
        <w:t>бюджетны</w:t>
      </w:r>
      <w:r w:rsidR="00726A4F">
        <w:rPr>
          <w:sz w:val="28"/>
          <w:szCs w:val="28"/>
        </w:rPr>
        <w:t>х ассигнований</w:t>
      </w:r>
      <w:r w:rsidRPr="006A195F">
        <w:rPr>
          <w:sz w:val="28"/>
          <w:szCs w:val="28"/>
        </w:rPr>
        <w:t xml:space="preserve"> местных бюджетов </w:t>
      </w:r>
      <w:r w:rsidR="00726A4F">
        <w:rPr>
          <w:sz w:val="28"/>
          <w:szCs w:val="28"/>
        </w:rPr>
        <w:br/>
      </w:r>
      <w:r w:rsidRPr="006A195F">
        <w:rPr>
          <w:sz w:val="28"/>
          <w:szCs w:val="28"/>
        </w:rPr>
        <w:t xml:space="preserve">на организацию транспортного обслуживания населения </w:t>
      </w:r>
      <w:r>
        <w:rPr>
          <w:sz w:val="28"/>
          <w:szCs w:val="28"/>
        </w:rPr>
        <w:t xml:space="preserve">железнодорожным транспортом </w:t>
      </w:r>
      <w:r w:rsidR="00C343ED">
        <w:rPr>
          <w:sz w:val="28"/>
          <w:szCs w:val="28"/>
        </w:rPr>
        <w:t>по пути узкой колеи в границах муниципальных образований</w:t>
      </w:r>
      <w:r w:rsidR="00726A4F" w:rsidRPr="00726A4F">
        <w:rPr>
          <w:sz w:val="28"/>
          <w:szCs w:val="28"/>
        </w:rPr>
        <w:t xml:space="preserve"> </w:t>
      </w:r>
      <w:r w:rsidR="00726A4F">
        <w:rPr>
          <w:sz w:val="28"/>
          <w:szCs w:val="28"/>
        </w:rPr>
        <w:br/>
      </w:r>
      <w:r w:rsidR="00726A4F" w:rsidRPr="006A195F">
        <w:rPr>
          <w:sz w:val="28"/>
          <w:szCs w:val="28"/>
        </w:rPr>
        <w:t>по состоянию на 01.1</w:t>
      </w:r>
      <w:r w:rsidR="00726A4F">
        <w:rPr>
          <w:sz w:val="28"/>
          <w:szCs w:val="28"/>
        </w:rPr>
        <w:t>1</w:t>
      </w:r>
      <w:r w:rsidR="00726A4F" w:rsidRPr="006A195F">
        <w:rPr>
          <w:sz w:val="28"/>
          <w:szCs w:val="28"/>
        </w:rPr>
        <w:t>.202</w:t>
      </w:r>
      <w:r w:rsidR="00726A4F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E1718A" w:rsidRPr="001F4693" w:rsidRDefault="00FF444E" w:rsidP="00FF444E">
      <w:pPr>
        <w:spacing w:before="480" w:line="360" w:lineRule="auto"/>
        <w:jc w:val="center"/>
        <w:rPr>
          <w:sz w:val="28"/>
          <w:szCs w:val="28"/>
        </w:rPr>
      </w:pPr>
      <w:r w:rsidRPr="003271AA">
        <w:rPr>
          <w:sz w:val="28"/>
          <w:szCs w:val="28"/>
        </w:rPr>
        <w:t>__________</w:t>
      </w:r>
    </w:p>
    <w:sectPr w:rsidR="00E1718A" w:rsidRPr="001F4693" w:rsidSect="00D64438">
      <w:headerReference w:type="default" r:id="rId8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345" w:rsidRDefault="00805345" w:rsidP="00D64438">
      <w:r>
        <w:separator/>
      </w:r>
    </w:p>
  </w:endnote>
  <w:endnote w:type="continuationSeparator" w:id="0">
    <w:p w:rsidR="00805345" w:rsidRDefault="00805345" w:rsidP="00D6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345" w:rsidRDefault="00805345" w:rsidP="00D64438">
      <w:r>
        <w:separator/>
      </w:r>
    </w:p>
  </w:footnote>
  <w:footnote w:type="continuationSeparator" w:id="0">
    <w:p w:rsidR="00805345" w:rsidRDefault="00805345" w:rsidP="00D64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354443"/>
      <w:docPartObj>
        <w:docPartGallery w:val="Page Numbers (Top of Page)"/>
        <w:docPartUnique/>
      </w:docPartObj>
    </w:sdtPr>
    <w:sdtEndPr/>
    <w:sdtContent>
      <w:p w:rsidR="003A26EB" w:rsidRDefault="003A26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EB8">
          <w:rPr>
            <w:noProof/>
          </w:rPr>
          <w:t>2</w:t>
        </w:r>
        <w:r>
          <w:fldChar w:fldCharType="end"/>
        </w:r>
      </w:p>
    </w:sdtContent>
  </w:sdt>
  <w:p w:rsidR="003A26EB" w:rsidRDefault="003A26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13"/>
    <w:rsid w:val="0000438F"/>
    <w:rsid w:val="00062FB2"/>
    <w:rsid w:val="00073E89"/>
    <w:rsid w:val="00081D27"/>
    <w:rsid w:val="000850C9"/>
    <w:rsid w:val="00091379"/>
    <w:rsid w:val="000B3919"/>
    <w:rsid w:val="000D0174"/>
    <w:rsid w:val="000D58A5"/>
    <w:rsid w:val="000E01E0"/>
    <w:rsid w:val="000E0A06"/>
    <w:rsid w:val="000F5845"/>
    <w:rsid w:val="000F5CC4"/>
    <w:rsid w:val="00101AFA"/>
    <w:rsid w:val="00104A1C"/>
    <w:rsid w:val="0011126D"/>
    <w:rsid w:val="00111E65"/>
    <w:rsid w:val="00114FE8"/>
    <w:rsid w:val="0012008B"/>
    <w:rsid w:val="00127D2F"/>
    <w:rsid w:val="001304FF"/>
    <w:rsid w:val="00133EAA"/>
    <w:rsid w:val="001376C8"/>
    <w:rsid w:val="00146227"/>
    <w:rsid w:val="00151470"/>
    <w:rsid w:val="0015361E"/>
    <w:rsid w:val="00157341"/>
    <w:rsid w:val="001710EE"/>
    <w:rsid w:val="00176A68"/>
    <w:rsid w:val="001802FD"/>
    <w:rsid w:val="00180EB8"/>
    <w:rsid w:val="001A1208"/>
    <w:rsid w:val="001A2F8D"/>
    <w:rsid w:val="001A6CCB"/>
    <w:rsid w:val="001C7632"/>
    <w:rsid w:val="001C7C91"/>
    <w:rsid w:val="001D1FF0"/>
    <w:rsid w:val="001E7140"/>
    <w:rsid w:val="001F3E9E"/>
    <w:rsid w:val="001F4693"/>
    <w:rsid w:val="001F4E0E"/>
    <w:rsid w:val="00206138"/>
    <w:rsid w:val="00212A69"/>
    <w:rsid w:val="00214F3C"/>
    <w:rsid w:val="00215BA3"/>
    <w:rsid w:val="0021653D"/>
    <w:rsid w:val="002226CA"/>
    <w:rsid w:val="00226BA5"/>
    <w:rsid w:val="00231804"/>
    <w:rsid w:val="0023337E"/>
    <w:rsid w:val="002350DB"/>
    <w:rsid w:val="00236790"/>
    <w:rsid w:val="002460B4"/>
    <w:rsid w:val="00247770"/>
    <w:rsid w:val="00247DB0"/>
    <w:rsid w:val="00254F1C"/>
    <w:rsid w:val="002558CD"/>
    <w:rsid w:val="0026362E"/>
    <w:rsid w:val="00267EAF"/>
    <w:rsid w:val="002829CB"/>
    <w:rsid w:val="00286682"/>
    <w:rsid w:val="00290620"/>
    <w:rsid w:val="002A429A"/>
    <w:rsid w:val="002C482A"/>
    <w:rsid w:val="002E001E"/>
    <w:rsid w:val="002F7FC8"/>
    <w:rsid w:val="003073C4"/>
    <w:rsid w:val="00310A47"/>
    <w:rsid w:val="00314281"/>
    <w:rsid w:val="003271AA"/>
    <w:rsid w:val="0033152A"/>
    <w:rsid w:val="00331B6A"/>
    <w:rsid w:val="0033346B"/>
    <w:rsid w:val="003338DC"/>
    <w:rsid w:val="00341142"/>
    <w:rsid w:val="00351F34"/>
    <w:rsid w:val="003614C1"/>
    <w:rsid w:val="00375574"/>
    <w:rsid w:val="00375FF5"/>
    <w:rsid w:val="003A26EB"/>
    <w:rsid w:val="003A46E5"/>
    <w:rsid w:val="003C7DB0"/>
    <w:rsid w:val="003D40FB"/>
    <w:rsid w:val="003D6968"/>
    <w:rsid w:val="004030E1"/>
    <w:rsid w:val="00407DC7"/>
    <w:rsid w:val="00417B6B"/>
    <w:rsid w:val="0042701F"/>
    <w:rsid w:val="004372BE"/>
    <w:rsid w:val="00445BF4"/>
    <w:rsid w:val="004472A7"/>
    <w:rsid w:val="00454A6D"/>
    <w:rsid w:val="00464881"/>
    <w:rsid w:val="0047092F"/>
    <w:rsid w:val="00475381"/>
    <w:rsid w:val="0048579A"/>
    <w:rsid w:val="00491949"/>
    <w:rsid w:val="004931CE"/>
    <w:rsid w:val="0049417C"/>
    <w:rsid w:val="0049579F"/>
    <w:rsid w:val="004B1769"/>
    <w:rsid w:val="004E5C44"/>
    <w:rsid w:val="004F3E85"/>
    <w:rsid w:val="00500162"/>
    <w:rsid w:val="00503E39"/>
    <w:rsid w:val="005061E5"/>
    <w:rsid w:val="00511A19"/>
    <w:rsid w:val="00513A8C"/>
    <w:rsid w:val="005205EA"/>
    <w:rsid w:val="005240E1"/>
    <w:rsid w:val="00532922"/>
    <w:rsid w:val="0053302C"/>
    <w:rsid w:val="00534F42"/>
    <w:rsid w:val="0054054A"/>
    <w:rsid w:val="00541429"/>
    <w:rsid w:val="00547A25"/>
    <w:rsid w:val="0055136E"/>
    <w:rsid w:val="005565C5"/>
    <w:rsid w:val="005575B0"/>
    <w:rsid w:val="00560742"/>
    <w:rsid w:val="005633C2"/>
    <w:rsid w:val="005871D2"/>
    <w:rsid w:val="00594BFA"/>
    <w:rsid w:val="005A0B97"/>
    <w:rsid w:val="005A515C"/>
    <w:rsid w:val="005A5CB7"/>
    <w:rsid w:val="005B1CF1"/>
    <w:rsid w:val="005B21C3"/>
    <w:rsid w:val="005B52AB"/>
    <w:rsid w:val="005B6D5C"/>
    <w:rsid w:val="005B7BC8"/>
    <w:rsid w:val="005C4C49"/>
    <w:rsid w:val="005C72C8"/>
    <w:rsid w:val="005C7717"/>
    <w:rsid w:val="005D01C8"/>
    <w:rsid w:val="005D2A2E"/>
    <w:rsid w:val="005E1197"/>
    <w:rsid w:val="005E43C9"/>
    <w:rsid w:val="005F1580"/>
    <w:rsid w:val="005F2167"/>
    <w:rsid w:val="005F3321"/>
    <w:rsid w:val="00601BCF"/>
    <w:rsid w:val="0060327A"/>
    <w:rsid w:val="006052CB"/>
    <w:rsid w:val="0060574D"/>
    <w:rsid w:val="00610A54"/>
    <w:rsid w:val="0061771F"/>
    <w:rsid w:val="00624B51"/>
    <w:rsid w:val="00624F4C"/>
    <w:rsid w:val="00625139"/>
    <w:rsid w:val="00640228"/>
    <w:rsid w:val="00642A22"/>
    <w:rsid w:val="006457C0"/>
    <w:rsid w:val="00654414"/>
    <w:rsid w:val="00665C75"/>
    <w:rsid w:val="00677D3C"/>
    <w:rsid w:val="006813FD"/>
    <w:rsid w:val="006862FF"/>
    <w:rsid w:val="00687984"/>
    <w:rsid w:val="00697122"/>
    <w:rsid w:val="006A195F"/>
    <w:rsid w:val="006A2865"/>
    <w:rsid w:val="006B186A"/>
    <w:rsid w:val="006B4723"/>
    <w:rsid w:val="006B6CEB"/>
    <w:rsid w:val="006B7413"/>
    <w:rsid w:val="006C2B51"/>
    <w:rsid w:val="006C368B"/>
    <w:rsid w:val="006C7127"/>
    <w:rsid w:val="006D50F6"/>
    <w:rsid w:val="006E1DCE"/>
    <w:rsid w:val="006E2113"/>
    <w:rsid w:val="00704C2D"/>
    <w:rsid w:val="00704ECB"/>
    <w:rsid w:val="00705240"/>
    <w:rsid w:val="007067D1"/>
    <w:rsid w:val="00717941"/>
    <w:rsid w:val="00726A4F"/>
    <w:rsid w:val="00744446"/>
    <w:rsid w:val="00747107"/>
    <w:rsid w:val="007479DE"/>
    <w:rsid w:val="00747E38"/>
    <w:rsid w:val="00760933"/>
    <w:rsid w:val="00767D95"/>
    <w:rsid w:val="00775B29"/>
    <w:rsid w:val="00776D30"/>
    <w:rsid w:val="00781386"/>
    <w:rsid w:val="007A4242"/>
    <w:rsid w:val="007B183F"/>
    <w:rsid w:val="007B44EA"/>
    <w:rsid w:val="007B6B67"/>
    <w:rsid w:val="007D60E0"/>
    <w:rsid w:val="00805345"/>
    <w:rsid w:val="0082151A"/>
    <w:rsid w:val="008323F1"/>
    <w:rsid w:val="008432CE"/>
    <w:rsid w:val="008476FC"/>
    <w:rsid w:val="00860A9C"/>
    <w:rsid w:val="008739DC"/>
    <w:rsid w:val="00873D09"/>
    <w:rsid w:val="008813F9"/>
    <w:rsid w:val="008816B5"/>
    <w:rsid w:val="008825B5"/>
    <w:rsid w:val="00882CE2"/>
    <w:rsid w:val="00890D42"/>
    <w:rsid w:val="008B071F"/>
    <w:rsid w:val="008B21BA"/>
    <w:rsid w:val="008C5077"/>
    <w:rsid w:val="008D2C23"/>
    <w:rsid w:val="008D353F"/>
    <w:rsid w:val="008D72F7"/>
    <w:rsid w:val="008E7287"/>
    <w:rsid w:val="008F00B6"/>
    <w:rsid w:val="008F2AD1"/>
    <w:rsid w:val="008F576B"/>
    <w:rsid w:val="00910943"/>
    <w:rsid w:val="009136F7"/>
    <w:rsid w:val="009177AC"/>
    <w:rsid w:val="00917DED"/>
    <w:rsid w:val="009214DD"/>
    <w:rsid w:val="00925A2F"/>
    <w:rsid w:val="00931EF0"/>
    <w:rsid w:val="00933258"/>
    <w:rsid w:val="00933974"/>
    <w:rsid w:val="00941C4B"/>
    <w:rsid w:val="00947EFC"/>
    <w:rsid w:val="00952728"/>
    <w:rsid w:val="00955992"/>
    <w:rsid w:val="00962110"/>
    <w:rsid w:val="00966E7E"/>
    <w:rsid w:val="00972CC3"/>
    <w:rsid w:val="00975072"/>
    <w:rsid w:val="00992E2E"/>
    <w:rsid w:val="00994DB6"/>
    <w:rsid w:val="009A4BE0"/>
    <w:rsid w:val="009B4DD3"/>
    <w:rsid w:val="009B5819"/>
    <w:rsid w:val="009B60EF"/>
    <w:rsid w:val="009D687A"/>
    <w:rsid w:val="009E06E7"/>
    <w:rsid w:val="009E21C2"/>
    <w:rsid w:val="009E3EB5"/>
    <w:rsid w:val="009F3414"/>
    <w:rsid w:val="00A0082B"/>
    <w:rsid w:val="00A0739E"/>
    <w:rsid w:val="00A27E79"/>
    <w:rsid w:val="00A31FD6"/>
    <w:rsid w:val="00A32C4B"/>
    <w:rsid w:val="00A33AA0"/>
    <w:rsid w:val="00A34BA0"/>
    <w:rsid w:val="00A43F39"/>
    <w:rsid w:val="00A53F06"/>
    <w:rsid w:val="00A6394F"/>
    <w:rsid w:val="00A711A6"/>
    <w:rsid w:val="00A7513B"/>
    <w:rsid w:val="00A77185"/>
    <w:rsid w:val="00A811BD"/>
    <w:rsid w:val="00A85F55"/>
    <w:rsid w:val="00AA2FA3"/>
    <w:rsid w:val="00AA4D64"/>
    <w:rsid w:val="00AA5162"/>
    <w:rsid w:val="00AC3187"/>
    <w:rsid w:val="00AC695F"/>
    <w:rsid w:val="00AD1116"/>
    <w:rsid w:val="00AE45B0"/>
    <w:rsid w:val="00AE53B7"/>
    <w:rsid w:val="00AF4652"/>
    <w:rsid w:val="00B03AB0"/>
    <w:rsid w:val="00B223CA"/>
    <w:rsid w:val="00B24E20"/>
    <w:rsid w:val="00B260AD"/>
    <w:rsid w:val="00B322D7"/>
    <w:rsid w:val="00B46E7E"/>
    <w:rsid w:val="00B46F21"/>
    <w:rsid w:val="00B504DA"/>
    <w:rsid w:val="00B5249C"/>
    <w:rsid w:val="00B5256E"/>
    <w:rsid w:val="00B54DB5"/>
    <w:rsid w:val="00B55073"/>
    <w:rsid w:val="00B557C3"/>
    <w:rsid w:val="00B57F9A"/>
    <w:rsid w:val="00B60E8C"/>
    <w:rsid w:val="00B7319B"/>
    <w:rsid w:val="00B73B86"/>
    <w:rsid w:val="00B83553"/>
    <w:rsid w:val="00B87972"/>
    <w:rsid w:val="00B9003B"/>
    <w:rsid w:val="00B914BE"/>
    <w:rsid w:val="00B95F13"/>
    <w:rsid w:val="00B97583"/>
    <w:rsid w:val="00BB32A1"/>
    <w:rsid w:val="00BD2008"/>
    <w:rsid w:val="00BD5FFC"/>
    <w:rsid w:val="00BD7BFD"/>
    <w:rsid w:val="00BE30BB"/>
    <w:rsid w:val="00BF2BF1"/>
    <w:rsid w:val="00BF6526"/>
    <w:rsid w:val="00C04BDB"/>
    <w:rsid w:val="00C13DB8"/>
    <w:rsid w:val="00C343ED"/>
    <w:rsid w:val="00C4393C"/>
    <w:rsid w:val="00C43F52"/>
    <w:rsid w:val="00C50389"/>
    <w:rsid w:val="00C516E3"/>
    <w:rsid w:val="00C53F38"/>
    <w:rsid w:val="00C61D6E"/>
    <w:rsid w:val="00C6205F"/>
    <w:rsid w:val="00C62C6F"/>
    <w:rsid w:val="00C679FB"/>
    <w:rsid w:val="00C67FD3"/>
    <w:rsid w:val="00C70A28"/>
    <w:rsid w:val="00C75EA9"/>
    <w:rsid w:val="00C763D5"/>
    <w:rsid w:val="00C86CE4"/>
    <w:rsid w:val="00CA2E90"/>
    <w:rsid w:val="00CA3DEE"/>
    <w:rsid w:val="00CA4C62"/>
    <w:rsid w:val="00CA6D63"/>
    <w:rsid w:val="00CC2873"/>
    <w:rsid w:val="00CC4C20"/>
    <w:rsid w:val="00CC5114"/>
    <w:rsid w:val="00CD74B9"/>
    <w:rsid w:val="00CE7E46"/>
    <w:rsid w:val="00CF7565"/>
    <w:rsid w:val="00D025D1"/>
    <w:rsid w:val="00D164EA"/>
    <w:rsid w:val="00D16E83"/>
    <w:rsid w:val="00D2567A"/>
    <w:rsid w:val="00D35DAE"/>
    <w:rsid w:val="00D40AEB"/>
    <w:rsid w:val="00D42C60"/>
    <w:rsid w:val="00D64438"/>
    <w:rsid w:val="00D651CB"/>
    <w:rsid w:val="00D70823"/>
    <w:rsid w:val="00D778AE"/>
    <w:rsid w:val="00D90944"/>
    <w:rsid w:val="00DB0F27"/>
    <w:rsid w:val="00DB1521"/>
    <w:rsid w:val="00DC4111"/>
    <w:rsid w:val="00DD19ED"/>
    <w:rsid w:val="00DD520E"/>
    <w:rsid w:val="00DE27A5"/>
    <w:rsid w:val="00DF07D5"/>
    <w:rsid w:val="00DF4449"/>
    <w:rsid w:val="00E018D4"/>
    <w:rsid w:val="00E019CC"/>
    <w:rsid w:val="00E01D29"/>
    <w:rsid w:val="00E07216"/>
    <w:rsid w:val="00E12458"/>
    <w:rsid w:val="00E133EF"/>
    <w:rsid w:val="00E1718A"/>
    <w:rsid w:val="00E260CA"/>
    <w:rsid w:val="00E3325A"/>
    <w:rsid w:val="00E5260E"/>
    <w:rsid w:val="00E6190D"/>
    <w:rsid w:val="00E62FEA"/>
    <w:rsid w:val="00E65C5D"/>
    <w:rsid w:val="00E7148E"/>
    <w:rsid w:val="00E77935"/>
    <w:rsid w:val="00E83071"/>
    <w:rsid w:val="00E907D0"/>
    <w:rsid w:val="00EB0FFB"/>
    <w:rsid w:val="00EB3A8B"/>
    <w:rsid w:val="00EB52FF"/>
    <w:rsid w:val="00ED4969"/>
    <w:rsid w:val="00ED5C2C"/>
    <w:rsid w:val="00EE1A93"/>
    <w:rsid w:val="00EE5A37"/>
    <w:rsid w:val="00EE7959"/>
    <w:rsid w:val="00F1034A"/>
    <w:rsid w:val="00F12E8C"/>
    <w:rsid w:val="00F14563"/>
    <w:rsid w:val="00F17CE8"/>
    <w:rsid w:val="00F2364D"/>
    <w:rsid w:val="00F30071"/>
    <w:rsid w:val="00F436CF"/>
    <w:rsid w:val="00F5124C"/>
    <w:rsid w:val="00F55AA7"/>
    <w:rsid w:val="00F61069"/>
    <w:rsid w:val="00F869B5"/>
    <w:rsid w:val="00F93B20"/>
    <w:rsid w:val="00FA4702"/>
    <w:rsid w:val="00FB2B2A"/>
    <w:rsid w:val="00FB6DF0"/>
    <w:rsid w:val="00FB7246"/>
    <w:rsid w:val="00FC1B69"/>
    <w:rsid w:val="00FD3C52"/>
    <w:rsid w:val="00FD4C85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797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9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338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438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438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F55AA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797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9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338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438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438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F55A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36209-F969-4C3A-9EF5-20D9842FD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Надежда Юрьевна</dc:creator>
  <cp:lastModifiedBy>Любовь В. Кузнецова</cp:lastModifiedBy>
  <cp:revision>6</cp:revision>
  <cp:lastPrinted>2020-12-15T13:09:00Z</cp:lastPrinted>
  <dcterms:created xsi:type="dcterms:W3CDTF">2021-12-24T08:44:00Z</dcterms:created>
  <dcterms:modified xsi:type="dcterms:W3CDTF">2021-12-24T08:49:00Z</dcterms:modified>
</cp:coreProperties>
</file>